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F668D" w14:textId="39B594D5" w:rsidR="00D76379" w:rsidRPr="00E639CA" w:rsidRDefault="00CC4ED6" w:rsidP="00CC4ED6">
      <w:pPr>
        <w:jc w:val="center"/>
        <w:rPr>
          <w:b/>
          <w:bCs/>
          <w:sz w:val="36"/>
          <w:szCs w:val="36"/>
          <w:u w:val="single"/>
        </w:rPr>
      </w:pPr>
      <w:r w:rsidRPr="00E639CA">
        <w:rPr>
          <w:b/>
          <w:bCs/>
          <w:sz w:val="36"/>
          <w:szCs w:val="36"/>
          <w:u w:val="single"/>
        </w:rPr>
        <w:t>Grievance Checklist</w:t>
      </w:r>
    </w:p>
    <w:p w14:paraId="6AE1AA33" w14:textId="77777777" w:rsidR="00CC4ED6" w:rsidRDefault="00CC4ED6" w:rsidP="00CC4ED6">
      <w:pPr>
        <w:jc w:val="center"/>
      </w:pPr>
    </w:p>
    <w:p w14:paraId="5DD36421" w14:textId="2BF17B96" w:rsidR="00CC4ED6" w:rsidRPr="00FC5ECC" w:rsidRDefault="00CC4ED6" w:rsidP="00CC4ED6">
      <w:pPr>
        <w:rPr>
          <w:b/>
          <w:bCs/>
        </w:rPr>
      </w:pPr>
      <w:r w:rsidRPr="00FC5ECC">
        <w:rPr>
          <w:b/>
          <w:bCs/>
        </w:rPr>
        <w:t>Once complaint received is identified as a grievance:</w:t>
      </w:r>
    </w:p>
    <w:p w14:paraId="621BDB69" w14:textId="2056F0F7" w:rsidR="00CC4ED6" w:rsidRDefault="00CC4ED6" w:rsidP="00B123E8">
      <w:pPr>
        <w:pStyle w:val="ListParagraph"/>
        <w:numPr>
          <w:ilvl w:val="0"/>
          <w:numId w:val="4"/>
        </w:numPr>
        <w:spacing w:line="480" w:lineRule="auto"/>
      </w:pPr>
      <w:r>
        <w:t xml:space="preserve">Notify Administrator (if no HHA or skilled nurse involvement, notify Homecare Administrator) </w:t>
      </w:r>
    </w:p>
    <w:p w14:paraId="02F9D453" w14:textId="7D39261E" w:rsidR="00CC4ED6" w:rsidRDefault="00CC4ED6" w:rsidP="00B123E8">
      <w:pPr>
        <w:pStyle w:val="ListParagraph"/>
        <w:numPr>
          <w:ilvl w:val="0"/>
          <w:numId w:val="4"/>
        </w:numPr>
        <w:spacing w:line="480" w:lineRule="auto"/>
      </w:pPr>
      <w:r>
        <w:t>Document initial complaint received in communications as grievance</w:t>
      </w:r>
      <w:r w:rsidR="00AC091C">
        <w:t>/complaint</w:t>
      </w:r>
      <w:r>
        <w:t xml:space="preserve"> </w:t>
      </w:r>
      <w:r w:rsidR="00B123E8">
        <w:t>and include the notification of Administrator within your note</w:t>
      </w:r>
      <w:r w:rsidR="004F7B2B">
        <w:t xml:space="preserve">. Must sign note with your name and title. </w:t>
      </w:r>
    </w:p>
    <w:p w14:paraId="2FA7B0BE" w14:textId="56CCF264" w:rsidR="00B123E8" w:rsidRDefault="00B123E8" w:rsidP="00B123E8">
      <w:pPr>
        <w:pStyle w:val="ListParagraph"/>
        <w:numPr>
          <w:ilvl w:val="0"/>
          <w:numId w:val="4"/>
        </w:numPr>
        <w:spacing w:line="480" w:lineRule="auto"/>
      </w:pPr>
      <w:r>
        <w:t xml:space="preserve">If applicable, remove caregiver from schedule pending investigation and document attempts to fill open shifts </w:t>
      </w:r>
    </w:p>
    <w:p w14:paraId="54A1EF1B" w14:textId="4020A299" w:rsidR="00B123E8" w:rsidRDefault="00B123E8" w:rsidP="00B123E8">
      <w:pPr>
        <w:pStyle w:val="ListParagraph"/>
        <w:numPr>
          <w:ilvl w:val="0"/>
          <w:numId w:val="4"/>
        </w:numPr>
        <w:spacing w:line="480" w:lineRule="auto"/>
      </w:pPr>
      <w:r>
        <w:t xml:space="preserve">Request written statements from all parties involved </w:t>
      </w:r>
    </w:p>
    <w:p w14:paraId="2ED1CB01" w14:textId="7715713B" w:rsidR="00CC4ED6" w:rsidRDefault="00CC4ED6" w:rsidP="00B123E8">
      <w:pPr>
        <w:pStyle w:val="ListParagraph"/>
        <w:numPr>
          <w:ilvl w:val="0"/>
          <w:numId w:val="4"/>
        </w:numPr>
        <w:spacing w:line="480" w:lineRule="auto"/>
      </w:pPr>
      <w:r>
        <w:t xml:space="preserve">Notify RNCM </w:t>
      </w:r>
    </w:p>
    <w:p w14:paraId="1FA89F6B" w14:textId="65B7959E" w:rsidR="00CC4ED6" w:rsidRDefault="00CC4ED6" w:rsidP="00B123E8">
      <w:pPr>
        <w:pStyle w:val="ListParagraph"/>
        <w:numPr>
          <w:ilvl w:val="1"/>
          <w:numId w:val="4"/>
        </w:numPr>
        <w:spacing w:line="480" w:lineRule="auto"/>
      </w:pPr>
      <w:r>
        <w:t xml:space="preserve">RNCM to perform follow up visit if applicable and document </w:t>
      </w:r>
    </w:p>
    <w:p w14:paraId="5C068215" w14:textId="4F79EB33" w:rsidR="00CC4ED6" w:rsidRDefault="00CC4ED6" w:rsidP="00B123E8">
      <w:pPr>
        <w:pStyle w:val="ListParagraph"/>
        <w:numPr>
          <w:ilvl w:val="1"/>
          <w:numId w:val="4"/>
        </w:numPr>
        <w:spacing w:line="480" w:lineRule="auto"/>
      </w:pPr>
      <w:r>
        <w:t>RNCM to notify MD if applicable and document</w:t>
      </w:r>
    </w:p>
    <w:p w14:paraId="62F115B2" w14:textId="592FF575" w:rsidR="004F7B2B" w:rsidRDefault="004F7B2B" w:rsidP="00B123E8">
      <w:pPr>
        <w:pStyle w:val="ListParagraph"/>
        <w:numPr>
          <w:ilvl w:val="1"/>
          <w:numId w:val="4"/>
        </w:numPr>
        <w:spacing w:line="480" w:lineRule="auto"/>
      </w:pPr>
      <w:r>
        <w:t xml:space="preserve">RNCM to complete IR in Riskonnect if applicable </w:t>
      </w:r>
    </w:p>
    <w:p w14:paraId="2D132CDB" w14:textId="33D426B4" w:rsidR="00CC4ED6" w:rsidRDefault="00CC4ED6" w:rsidP="00B123E8">
      <w:pPr>
        <w:pStyle w:val="ListParagraph"/>
        <w:numPr>
          <w:ilvl w:val="0"/>
          <w:numId w:val="4"/>
        </w:numPr>
        <w:spacing w:line="480" w:lineRule="auto"/>
      </w:pPr>
      <w:r>
        <w:t>Notify APS/CPS if applicabl</w:t>
      </w:r>
      <w:r w:rsidR="00B123E8">
        <w:t xml:space="preserve">e and document and/or upload the communication if completed via fax or email </w:t>
      </w:r>
    </w:p>
    <w:p w14:paraId="783FDCE8" w14:textId="67683602" w:rsidR="00543D84" w:rsidRDefault="00036670" w:rsidP="00543D84">
      <w:pPr>
        <w:pStyle w:val="ListParagraph"/>
        <w:numPr>
          <w:ilvl w:val="0"/>
          <w:numId w:val="4"/>
        </w:numPr>
        <w:spacing w:line="480" w:lineRule="auto"/>
      </w:pPr>
      <w:r>
        <w:t xml:space="preserve">File Navex report if applicable </w:t>
      </w:r>
      <w:r w:rsidR="00E102D1">
        <w:t xml:space="preserve">-- </w:t>
      </w:r>
      <w:hyperlink r:id="rId5" w:history="1">
        <w:r w:rsidR="00E102D1" w:rsidRPr="00DF4A1B">
          <w:rPr>
            <w:rStyle w:val="Hyperlink"/>
          </w:rPr>
          <w:t>https://helpathome.navexone.com/</w:t>
        </w:r>
      </w:hyperlink>
      <w:r w:rsidR="00E102D1">
        <w:rPr>
          <w:rStyle w:val="ui-provider"/>
        </w:rPr>
        <w:t xml:space="preserve"> or call 1-844-769-0288</w:t>
      </w:r>
    </w:p>
    <w:p w14:paraId="174C8D7C" w14:textId="7C8837D8" w:rsidR="00B123E8" w:rsidRDefault="00B123E8" w:rsidP="00B123E8">
      <w:pPr>
        <w:pStyle w:val="ListParagraph"/>
        <w:numPr>
          <w:ilvl w:val="0"/>
          <w:numId w:val="4"/>
        </w:numPr>
        <w:spacing w:line="480" w:lineRule="auto"/>
      </w:pPr>
      <w:r>
        <w:t xml:space="preserve">If law enforcement is involved, request a copy of the police report </w:t>
      </w:r>
    </w:p>
    <w:p w14:paraId="6A7E482D" w14:textId="5950E30C" w:rsidR="00CC4ED6" w:rsidRDefault="00B123E8" w:rsidP="00B123E8">
      <w:pPr>
        <w:pStyle w:val="ListParagraph"/>
        <w:numPr>
          <w:ilvl w:val="0"/>
          <w:numId w:val="4"/>
        </w:numPr>
        <w:spacing w:line="480" w:lineRule="auto"/>
      </w:pPr>
      <w:r>
        <w:t xml:space="preserve">Complete IR in state portal if applicable </w:t>
      </w:r>
      <w:r w:rsidR="00DC5022">
        <w:t>(BM or RNCM)</w:t>
      </w:r>
    </w:p>
    <w:p w14:paraId="4783E140" w14:textId="0127A505" w:rsidR="00655CE0" w:rsidRDefault="00655CE0" w:rsidP="00B123E8">
      <w:pPr>
        <w:pStyle w:val="ListParagraph"/>
        <w:numPr>
          <w:ilvl w:val="0"/>
          <w:numId w:val="4"/>
        </w:numPr>
        <w:spacing w:line="480" w:lineRule="auto"/>
      </w:pPr>
      <w:r>
        <w:t xml:space="preserve">Add </w:t>
      </w:r>
      <w:r w:rsidR="00DC5022">
        <w:t xml:space="preserve">to Grievance log </w:t>
      </w:r>
    </w:p>
    <w:p w14:paraId="336C2089" w14:textId="4366ED49" w:rsidR="00DC5022" w:rsidRDefault="00DC5022" w:rsidP="00B123E8">
      <w:pPr>
        <w:pStyle w:val="ListParagraph"/>
        <w:numPr>
          <w:ilvl w:val="0"/>
          <w:numId w:val="4"/>
        </w:numPr>
        <w:spacing w:line="480" w:lineRule="auto"/>
      </w:pPr>
      <w:r>
        <w:t xml:space="preserve">Additional notes will be labeled as Grievance/Complaint. Must sign notes! </w:t>
      </w:r>
    </w:p>
    <w:p w14:paraId="53BB0747" w14:textId="40374D7C" w:rsidR="00B123E8" w:rsidRPr="00B123E8" w:rsidRDefault="00B123E8" w:rsidP="00B123E8">
      <w:pPr>
        <w:spacing w:line="480" w:lineRule="auto"/>
        <w:rPr>
          <w:b/>
          <w:bCs/>
        </w:rPr>
      </w:pPr>
      <w:r w:rsidRPr="00B123E8">
        <w:rPr>
          <w:b/>
          <w:bCs/>
        </w:rPr>
        <w:t>Follow direction from Administrator throughout investigation</w:t>
      </w:r>
      <w:r w:rsidR="00FC5ECC">
        <w:rPr>
          <w:b/>
          <w:bCs/>
        </w:rPr>
        <w:t>. Ask questions if you are unclear on steps.</w:t>
      </w:r>
      <w:r w:rsidRPr="00B123E8">
        <w:rPr>
          <w:b/>
          <w:bCs/>
        </w:rPr>
        <w:t xml:space="preserve"> </w:t>
      </w:r>
    </w:p>
    <w:sectPr w:rsidR="00B123E8" w:rsidRPr="00B12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D36B6"/>
    <w:multiLevelType w:val="hybridMultilevel"/>
    <w:tmpl w:val="FC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805D1"/>
    <w:multiLevelType w:val="hybridMultilevel"/>
    <w:tmpl w:val="CA1E847E"/>
    <w:lvl w:ilvl="0" w:tplc="A25415C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F0A64"/>
    <w:multiLevelType w:val="hybridMultilevel"/>
    <w:tmpl w:val="F7700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918D0"/>
    <w:multiLevelType w:val="hybridMultilevel"/>
    <w:tmpl w:val="5776C5AE"/>
    <w:lvl w:ilvl="0" w:tplc="8662E72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698115">
    <w:abstractNumId w:val="3"/>
  </w:num>
  <w:num w:numId="2" w16cid:durableId="228419943">
    <w:abstractNumId w:val="1"/>
  </w:num>
  <w:num w:numId="3" w16cid:durableId="1224875773">
    <w:abstractNumId w:val="0"/>
  </w:num>
  <w:num w:numId="4" w16cid:durableId="150678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ED6"/>
    <w:rsid w:val="00036670"/>
    <w:rsid w:val="0021489A"/>
    <w:rsid w:val="004F7B2B"/>
    <w:rsid w:val="00543D84"/>
    <w:rsid w:val="005D0E6B"/>
    <w:rsid w:val="00655CE0"/>
    <w:rsid w:val="0078697A"/>
    <w:rsid w:val="00811894"/>
    <w:rsid w:val="0088389B"/>
    <w:rsid w:val="008D02B4"/>
    <w:rsid w:val="00AC091C"/>
    <w:rsid w:val="00B123E8"/>
    <w:rsid w:val="00CC4ED6"/>
    <w:rsid w:val="00D76379"/>
    <w:rsid w:val="00DC5022"/>
    <w:rsid w:val="00E102D1"/>
    <w:rsid w:val="00E639CA"/>
    <w:rsid w:val="00FC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674B0"/>
  <w15:chartTrackingRefBased/>
  <w15:docId w15:val="{C2CF9F5B-D557-41AD-8F16-7944541B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ED6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DefaultParagraphFont"/>
    <w:rsid w:val="00E102D1"/>
  </w:style>
  <w:style w:type="character" w:styleId="Hyperlink">
    <w:name w:val="Hyperlink"/>
    <w:basedOn w:val="DefaultParagraphFont"/>
    <w:uiPriority w:val="99"/>
    <w:unhideWhenUsed/>
    <w:rsid w:val="00E102D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elpathome.navexon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ARMUTH</dc:creator>
  <cp:keywords/>
  <dc:description/>
  <cp:lastModifiedBy>AMBER ARMUTH</cp:lastModifiedBy>
  <cp:revision>12</cp:revision>
  <dcterms:created xsi:type="dcterms:W3CDTF">2024-10-29T14:42:00Z</dcterms:created>
  <dcterms:modified xsi:type="dcterms:W3CDTF">2024-11-13T14:49:00Z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5d322d-32bf-4bf5-b158-5f4f2387fdee_Enabled">
    <vt:lpwstr>true</vt:lpwstr>
  </property>
  <property fmtid="{D5CDD505-2E9C-101B-9397-08002B2CF9AE}" pid="3" name="MSIP_Label_6d5d322d-32bf-4bf5-b158-5f4f2387fdee_SetDate">
    <vt:lpwstr>2024-10-29T15:00:38Z</vt:lpwstr>
  </property>
  <property fmtid="{D5CDD505-2E9C-101B-9397-08002B2CF9AE}" pid="4" name="MSIP_Label_6d5d322d-32bf-4bf5-b158-5f4f2387fdee_Method">
    <vt:lpwstr>Standard</vt:lpwstr>
  </property>
  <property fmtid="{D5CDD505-2E9C-101B-9397-08002B2CF9AE}" pid="5" name="MSIP_Label_6d5d322d-32bf-4bf5-b158-5f4f2387fdee_Name">
    <vt:lpwstr>defa4170-0d19-0005-0004-bc88714345d2</vt:lpwstr>
  </property>
  <property fmtid="{D5CDD505-2E9C-101B-9397-08002B2CF9AE}" pid="6" name="MSIP_Label_6d5d322d-32bf-4bf5-b158-5f4f2387fdee_SiteId">
    <vt:lpwstr>2d9be6dc-3da9-4996-9537-6be529fe28d6</vt:lpwstr>
  </property>
  <property fmtid="{D5CDD505-2E9C-101B-9397-08002B2CF9AE}" pid="7" name="MSIP_Label_6d5d322d-32bf-4bf5-b158-5f4f2387fdee_ActionId">
    <vt:lpwstr>b843a214-facd-4ffa-9eff-b857d9ce6672</vt:lpwstr>
  </property>
  <property fmtid="{D5CDD505-2E9C-101B-9397-08002B2CF9AE}" pid="8" name="MSIP_Label_6d5d322d-32bf-4bf5-b158-5f4f2387fdee_ContentBits">
    <vt:lpwstr>0</vt:lpwstr>
  </property>
</Properties>
</file>